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5BAB" w14:textId="3D821103" w:rsidR="0008782D" w:rsidRPr="00F02C50" w:rsidRDefault="0008782D" w:rsidP="0008782D">
      <w:pPr>
        <w:jc w:val="center"/>
        <w:rPr>
          <w:b/>
          <w:bCs/>
          <w:color w:val="60BB46"/>
        </w:rPr>
      </w:pPr>
      <w:r w:rsidRPr="6789676E">
        <w:rPr>
          <w:b/>
          <w:bCs/>
          <w:color w:val="60BB46"/>
        </w:rPr>
        <w:t xml:space="preserve">Lesson Plan Template </w:t>
      </w:r>
    </w:p>
    <w:p w14:paraId="6B30B1B6" w14:textId="79167D9F" w:rsidR="0008782D" w:rsidRPr="00F02C50" w:rsidRDefault="44D3B4FE" w:rsidP="6789676E">
      <w:pPr>
        <w:spacing w:after="0"/>
        <w:rPr>
          <w:rFonts w:eastAsia="Calibri"/>
          <w:color w:val="000000" w:themeColor="text1"/>
        </w:rPr>
      </w:pPr>
      <w:r w:rsidRPr="6789676E">
        <w:rPr>
          <w:rFonts w:eastAsia="Calibri"/>
          <w:color w:val="000000" w:themeColor="text1"/>
        </w:rPr>
        <w:t>Below is a sample lesson plan for teachers to use to teach their students about safe and active transportation and being idle-free in and outside the classroom</w:t>
      </w:r>
      <w:r w:rsidR="0008782D" w:rsidRPr="6789676E">
        <w:rPr>
          <w:rFonts w:eastAsia="Calibri"/>
          <w:color w:val="000000" w:themeColor="text1"/>
        </w:rPr>
        <w:t xml:space="preserve">. </w:t>
      </w:r>
    </w:p>
    <w:tbl>
      <w:tblPr>
        <w:tblStyle w:val="PlainTable1"/>
        <w:tblpPr w:leftFromText="180" w:rightFromText="180" w:vertAnchor="page" w:horzAnchor="margin" w:tblpY="4166"/>
        <w:tblW w:w="9776" w:type="dxa"/>
        <w:tblLook w:val="04A0" w:firstRow="1" w:lastRow="0" w:firstColumn="1" w:lastColumn="0" w:noHBand="0" w:noVBand="1"/>
      </w:tblPr>
      <w:tblGrid>
        <w:gridCol w:w="3116"/>
        <w:gridCol w:w="6660"/>
      </w:tblGrid>
      <w:tr w:rsidR="00F02C50" w:rsidRPr="00F02C50" w14:paraId="23041C69" w14:textId="77777777" w:rsidTr="67896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0F031E4" w14:textId="77777777" w:rsidR="0008782D" w:rsidRPr="0008782D" w:rsidRDefault="0008782D" w:rsidP="0008782D">
            <w:pPr>
              <w:spacing w:after="160" w:line="259" w:lineRule="auto"/>
              <w:jc w:val="center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Section of Template</w:t>
            </w:r>
          </w:p>
        </w:tc>
        <w:tc>
          <w:tcPr>
            <w:tcW w:w="6660" w:type="dxa"/>
          </w:tcPr>
          <w:p w14:paraId="69B6C082" w14:textId="77777777" w:rsidR="0008782D" w:rsidRPr="0008782D" w:rsidRDefault="0008782D" w:rsidP="0008782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Description</w:t>
            </w:r>
          </w:p>
        </w:tc>
      </w:tr>
      <w:tr w:rsidR="00F02C50" w:rsidRPr="00F02C50" w14:paraId="21F0A0E1" w14:textId="77777777" w:rsidTr="67896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FC2B22C" w14:textId="27906740" w:rsidR="0008782D" w:rsidRPr="0008782D" w:rsidRDefault="0008782D" w:rsidP="00F02C50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60BB46"/>
                <w:kern w:val="2"/>
                <w:lang w:eastAsia="en-US"/>
                <w14:ligatures w14:val="standardContextual"/>
              </w:rPr>
              <w:t>Activity Name</w:t>
            </w:r>
          </w:p>
        </w:tc>
        <w:tc>
          <w:tcPr>
            <w:tcW w:w="6660" w:type="dxa"/>
          </w:tcPr>
          <w:p w14:paraId="1B3A2D82" w14:textId="57BFCE78" w:rsidR="0008782D" w:rsidRPr="0008782D" w:rsidRDefault="00874A8D" w:rsidP="0008782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Idle-Free Encouragement Cards</w:t>
            </w:r>
            <w:r w:rsidR="006B748C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.</w:t>
            </w:r>
          </w:p>
        </w:tc>
      </w:tr>
      <w:tr w:rsidR="00F02C50" w:rsidRPr="00F02C50" w14:paraId="0769C640" w14:textId="77777777" w:rsidTr="67896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758AA9C" w14:textId="055CFB1A" w:rsidR="0008782D" w:rsidRPr="0008782D" w:rsidRDefault="0008782D" w:rsidP="00F02C50">
            <w:pPr>
              <w:spacing w:after="160" w:line="259" w:lineRule="auto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Grade</w:t>
            </w:r>
          </w:p>
        </w:tc>
        <w:tc>
          <w:tcPr>
            <w:tcW w:w="6660" w:type="dxa"/>
          </w:tcPr>
          <w:p w14:paraId="0F95F878" w14:textId="7EEBB44C" w:rsidR="0008782D" w:rsidRPr="0008782D" w:rsidRDefault="00874A8D" w:rsidP="000878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Grades </w:t>
            </w:r>
            <w:r w:rsidR="00DF67A6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5</w:t>
            </w: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-8</w:t>
            </w:r>
            <w:r w:rsidR="006B748C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.</w:t>
            </w:r>
          </w:p>
        </w:tc>
      </w:tr>
      <w:tr w:rsidR="00F02C50" w:rsidRPr="00F02C50" w14:paraId="6652BCDE" w14:textId="77777777" w:rsidTr="67896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FE730A1" w14:textId="4B947999" w:rsidR="0008782D" w:rsidRPr="0008782D" w:rsidRDefault="0008782D" w:rsidP="00F02C50">
            <w:pPr>
              <w:spacing w:after="160" w:line="259" w:lineRule="auto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Time</w:t>
            </w:r>
          </w:p>
        </w:tc>
        <w:tc>
          <w:tcPr>
            <w:tcW w:w="6660" w:type="dxa"/>
          </w:tcPr>
          <w:p w14:paraId="63419735" w14:textId="3F63678B" w:rsidR="0008782D" w:rsidRPr="0008782D" w:rsidRDefault="00874A8D" w:rsidP="0008782D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30-40 minutes (10-15 minutes in classroom + 20-25 minutes outdoors)</w:t>
            </w:r>
            <w:r w:rsidR="006B748C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.</w:t>
            </w:r>
          </w:p>
        </w:tc>
      </w:tr>
      <w:tr w:rsidR="00F02C50" w:rsidRPr="00F02C50" w14:paraId="57F477B5" w14:textId="77777777" w:rsidTr="67896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F249114" w14:textId="1A09BA07" w:rsidR="0008782D" w:rsidRPr="0008782D" w:rsidRDefault="0008782D" w:rsidP="00F02C50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t>Summary</w:t>
            </w:r>
          </w:p>
        </w:tc>
        <w:tc>
          <w:tcPr>
            <w:tcW w:w="6660" w:type="dxa"/>
          </w:tcPr>
          <w:p w14:paraId="08DE6C7C" w14:textId="061E9C13" w:rsidR="0008782D" w:rsidRPr="0008782D" w:rsidRDefault="00874A8D" w:rsidP="000878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This activity teaches students about the effects of vehicle idling on air quality, health, and the environment. After a brief classroom lesson using the Idle-Free slideshow, students go outside with teacher supervision to hand out Idle-Free Encouragement Cards to drivers idling near the school. The cards serve as friendly reminders to turn off engines and reduce pollution.</w:t>
            </w:r>
            <w:r w:rsidR="0008782D" w:rsidRPr="0008782D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F02C50" w:rsidRPr="00F02C50" w14:paraId="63F4EF8B" w14:textId="77777777" w:rsidTr="67896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8A15077" w14:textId="0232510C" w:rsidR="0008782D" w:rsidRPr="0008782D" w:rsidRDefault="0008782D" w:rsidP="00F02C50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t>Curriculum Connections</w:t>
            </w:r>
          </w:p>
        </w:tc>
        <w:tc>
          <w:tcPr>
            <w:tcW w:w="6660" w:type="dxa"/>
          </w:tcPr>
          <w:p w14:paraId="677673DD" w14:textId="7CB16C43" w:rsidR="0008782D" w:rsidRPr="0008782D" w:rsidRDefault="1EDD25AC" w:rsidP="38EF3A2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lang w:eastAsia="en-US"/>
              </w:rPr>
            </w:pPr>
            <w:r w:rsidRPr="38EF3A24">
              <w:rPr>
                <w:rFonts w:eastAsiaTheme="minorEastAsia"/>
                <w:color w:val="auto"/>
                <w:lang w:eastAsia="en-US"/>
              </w:rPr>
              <w:t>Science and Technology</w:t>
            </w:r>
          </w:p>
          <w:p w14:paraId="449644E5" w14:textId="65B2B4B8" w:rsidR="0008782D" w:rsidRPr="0008782D" w:rsidRDefault="1EDD25AC" w:rsidP="38EF3A2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6789676E">
              <w:rPr>
                <w:rFonts w:eastAsiaTheme="minorEastAsia"/>
                <w:color w:val="auto"/>
                <w:lang w:eastAsia="en-US"/>
              </w:rPr>
              <w:t>Grade 5: A1.4, B1.1, B1.2, C1.2, D1.2, E1.1, E1.2, E2.6</w:t>
            </w:r>
          </w:p>
          <w:p w14:paraId="21BE32F3" w14:textId="31EA9733" w:rsidR="0008782D" w:rsidRPr="00BB56FE" w:rsidRDefault="1EDD25AC" w:rsidP="38EF3A2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lang w:val="de-DE" w:eastAsia="en-US"/>
              </w:rPr>
            </w:pPr>
            <w:r w:rsidRPr="00BB56FE">
              <w:rPr>
                <w:rFonts w:eastAsiaTheme="minorEastAsia"/>
                <w:color w:val="auto"/>
                <w:lang w:val="de-DE" w:eastAsia="en-US"/>
              </w:rPr>
              <w:t>Grade 6: A1.4 E1.2</w:t>
            </w:r>
          </w:p>
          <w:p w14:paraId="2044828C" w14:textId="7EE89815" w:rsidR="0008782D" w:rsidRPr="00BB56FE" w:rsidRDefault="1EDD25AC" w:rsidP="38EF3A2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lang w:val="de-DE" w:eastAsia="en-US"/>
              </w:rPr>
            </w:pPr>
            <w:r w:rsidRPr="00BB56FE">
              <w:rPr>
                <w:rFonts w:eastAsiaTheme="minorEastAsia"/>
                <w:color w:val="auto"/>
                <w:lang w:val="de-DE" w:eastAsia="en-US"/>
              </w:rPr>
              <w:t>Grade 7: B1.1, B1.2, E1.2, E2.7, E2.8</w:t>
            </w:r>
          </w:p>
          <w:p w14:paraId="3F98CCC8" w14:textId="136B9B8C" w:rsidR="0008782D" w:rsidRPr="0008782D" w:rsidRDefault="1EDD25AC" w:rsidP="38EF3A2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lang w:eastAsia="en-US"/>
              </w:rPr>
            </w:pPr>
            <w:r w:rsidRPr="38EF3A24">
              <w:rPr>
                <w:rFonts w:eastAsiaTheme="minorEastAsia"/>
                <w:color w:val="auto"/>
                <w:lang w:eastAsia="en-US"/>
              </w:rPr>
              <w:t>Grade 8: A1.4</w:t>
            </w:r>
          </w:p>
        </w:tc>
      </w:tr>
      <w:tr w:rsidR="00F02C50" w:rsidRPr="00F02C50" w14:paraId="59227EEB" w14:textId="77777777" w:rsidTr="67896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6968DFF" w14:textId="5F5BFD2B" w:rsidR="0008782D" w:rsidRPr="0008782D" w:rsidRDefault="0008782D" w:rsidP="00F02C50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t>Learning Goals</w:t>
            </w:r>
          </w:p>
        </w:tc>
        <w:tc>
          <w:tcPr>
            <w:tcW w:w="6660" w:type="dxa"/>
          </w:tcPr>
          <w:p w14:paraId="5059DAE8" w14:textId="14D5A0BE" w:rsidR="0008782D" w:rsidRDefault="006B748C" w:rsidP="006B748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Define “idling” and understand its environmental and health impacts.</w:t>
            </w:r>
          </w:p>
          <w:p w14:paraId="08D39809" w14:textId="77777777" w:rsidR="006B748C" w:rsidRDefault="006B748C" w:rsidP="006B748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Recognize how small individual actions contribute to reducing pollution.</w:t>
            </w:r>
          </w:p>
          <w:p w14:paraId="53814C00" w14:textId="77777777" w:rsidR="006B748C" w:rsidRDefault="006B748C" w:rsidP="006B748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Practice respectful, positive communication with community members.</w:t>
            </w:r>
          </w:p>
          <w:p w14:paraId="18D25C10" w14:textId="04046CD3" w:rsidR="006B748C" w:rsidRPr="006B748C" w:rsidRDefault="006B748C" w:rsidP="006B748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Participate safely in a school-based environmental action project.</w:t>
            </w:r>
          </w:p>
        </w:tc>
      </w:tr>
      <w:tr w:rsidR="00F02C50" w:rsidRPr="00F02C50" w14:paraId="47A304CF" w14:textId="77777777" w:rsidTr="67896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B6BE48D" w14:textId="670C4339" w:rsidR="0008782D" w:rsidRPr="0008782D" w:rsidRDefault="0008782D" w:rsidP="00F02C50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t>Materials Needed</w:t>
            </w:r>
          </w:p>
        </w:tc>
        <w:tc>
          <w:tcPr>
            <w:tcW w:w="6660" w:type="dxa"/>
          </w:tcPr>
          <w:p w14:paraId="2EA56261" w14:textId="31D7F3B1" w:rsidR="0008782D" w:rsidRDefault="00E02AC2" w:rsidP="00E02AC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Idle-Free PowerPoint presentation</w:t>
            </w:r>
            <w:r w:rsidR="001E59F1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.</w:t>
            </w:r>
          </w:p>
          <w:p w14:paraId="1C14994D" w14:textId="7232ED2A" w:rsidR="00E02AC2" w:rsidRDefault="00E02AC2" w:rsidP="6789676E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</w:pPr>
            <w:r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>Idle-Free Encouragement cards (printed</w:t>
            </w:r>
            <w:r w:rsidR="008B3797"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 xml:space="preserve"> </w:t>
            </w:r>
            <w:r w:rsidR="0036B8B8" w:rsidRPr="6789676E">
              <w:rPr>
                <w:rFonts w:eastAsiaTheme="minorEastAsia"/>
                <w:b/>
                <w:bCs/>
                <w:color w:val="auto"/>
                <w:kern w:val="2"/>
                <w:lang w:eastAsia="en-US"/>
                <w14:ligatures w14:val="standardContextual"/>
              </w:rPr>
              <w:t xml:space="preserve">double sided </w:t>
            </w:r>
            <w:r w:rsidR="008B3797"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 xml:space="preserve">and cut out, </w:t>
            </w:r>
            <w:r w:rsidR="005C3B50"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>2-4</w:t>
            </w:r>
            <w:r w:rsidR="008B3797"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 xml:space="preserve"> for each student</w:t>
            </w:r>
            <w:r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>)</w:t>
            </w:r>
            <w:r w:rsidR="002D5A4B"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>.</w:t>
            </w:r>
          </w:p>
          <w:p w14:paraId="0FFF5B38" w14:textId="5070ECEA" w:rsidR="00E02AC2" w:rsidRPr="00E02AC2" w:rsidRDefault="00E02AC2" w:rsidP="6789676E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</w:pPr>
            <w:r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lastRenderedPageBreak/>
              <w:t>Teacher/adult supervision outdoors</w:t>
            </w:r>
            <w:r w:rsidR="002D5A4B"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>.</w:t>
            </w:r>
          </w:p>
          <w:p w14:paraId="706830DE" w14:textId="12C7DC36" w:rsidR="00E02AC2" w:rsidRPr="00E02AC2" w:rsidRDefault="79C74ED3" w:rsidP="6789676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</w:pPr>
            <w:r w:rsidRPr="6789676E">
              <w:rPr>
                <w:rFonts w:eastAsiaTheme="minorEastAsia"/>
                <w:color w:val="auto"/>
                <w:lang w:eastAsia="en-US"/>
              </w:rPr>
              <w:t>Card printing link:</w:t>
            </w:r>
          </w:p>
          <w:p w14:paraId="152BAD46" w14:textId="3B51C0F1" w:rsidR="00E02AC2" w:rsidRPr="00E02AC2" w:rsidRDefault="00E02AC2" w:rsidP="6789676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F02C50" w:rsidRPr="00F02C50" w14:paraId="5318BB26" w14:textId="77777777" w:rsidTr="67896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3FC63BF" w14:textId="76D82237" w:rsidR="0008782D" w:rsidRPr="0008782D" w:rsidRDefault="0008782D" w:rsidP="6789676E">
            <w:pPr>
              <w:spacing w:after="160" w:line="259" w:lineRule="auto"/>
              <w:rPr>
                <w:rFonts w:eastAsiaTheme="minorEastAsia"/>
                <w:color w:val="60BB46"/>
                <w:kern w:val="2"/>
                <w:lang w:eastAsia="en-US"/>
                <w14:ligatures w14:val="standardContextual"/>
              </w:rPr>
            </w:pPr>
            <w:r w:rsidRPr="6789676E">
              <w:rPr>
                <w:rFonts w:eastAsiaTheme="minorEastAsia"/>
                <w:color w:val="0088C7"/>
                <w:kern w:val="2"/>
                <w:lang w:eastAsia="en-US"/>
                <w14:ligatures w14:val="standardContextual"/>
              </w:rPr>
              <w:lastRenderedPageBreak/>
              <w:t>Instructions for Activity</w:t>
            </w:r>
          </w:p>
        </w:tc>
        <w:tc>
          <w:tcPr>
            <w:tcW w:w="6660" w:type="dxa"/>
          </w:tcPr>
          <w:p w14:paraId="65101421" w14:textId="651E78BA" w:rsidR="00E02AC2" w:rsidRPr="00282829" w:rsidRDefault="00E02AC2" w:rsidP="6789676E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</w:pPr>
            <w:r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 xml:space="preserve">Before class, print </w:t>
            </w:r>
            <w:r w:rsidR="00282829"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 xml:space="preserve">and cut </w:t>
            </w:r>
            <w:r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>cards and prepare PowerPoint presentation</w:t>
            </w:r>
            <w:r w:rsidR="00282829"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>.</w:t>
            </w:r>
          </w:p>
          <w:p w14:paraId="7F9B674C" w14:textId="4EA3226D" w:rsidR="00282829" w:rsidRDefault="00282829" w:rsidP="6789676E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</w:pPr>
            <w:r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>Review the safety guidelines and determine the “safe area” around the school.</w:t>
            </w:r>
          </w:p>
          <w:p w14:paraId="39239F0D" w14:textId="173D9B03" w:rsidR="00282829" w:rsidRPr="00282829" w:rsidRDefault="00282829" w:rsidP="6789676E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</w:pPr>
            <w:r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>Note: The PowerPoint will include knowledge checks and fun facts to bring about discussion and participation</w:t>
            </w:r>
            <w:r w:rsidR="002D5A4B"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>.</w:t>
            </w:r>
          </w:p>
          <w:p w14:paraId="63B28803" w14:textId="12C7E41E" w:rsidR="0008782D" w:rsidRPr="0099372C" w:rsidRDefault="12885194" w:rsidP="6789676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88C7"/>
                <w:kern w:val="2"/>
                <w:u w:val="single"/>
                <w:lang w:eastAsia="en-US"/>
                <w14:ligatures w14:val="standardContextual"/>
              </w:rPr>
            </w:pPr>
            <w:r w:rsidRPr="6789676E">
              <w:rPr>
                <w:rFonts w:eastAsiaTheme="minorEastAsia"/>
                <w:color w:val="000000" w:themeColor="text1"/>
                <w:lang w:eastAsia="en-US"/>
              </w:rPr>
              <w:t>PowerPoint link:</w:t>
            </w:r>
            <w:r w:rsidRPr="6789676E">
              <w:rPr>
                <w:rFonts w:eastAsiaTheme="minorEastAsia"/>
                <w:color w:val="0088C7"/>
                <w:u w:val="single"/>
                <w:lang w:eastAsia="en-US"/>
              </w:rPr>
              <w:t xml:space="preserve"> </w:t>
            </w:r>
            <w:r w:rsidR="2F7599C1" w:rsidRPr="6789676E">
              <w:rPr>
                <w:rFonts w:eastAsiaTheme="minorEastAsia"/>
                <w:color w:val="0088C7"/>
                <w:u w:val="single"/>
                <w:lang w:eastAsia="en-US"/>
              </w:rPr>
              <w:t>https://acrobat.adobe.com/id/urn:aaid:sc:VA6C2:a7760182-d8da-46be-8862-0b65bf72f5c6</w:t>
            </w:r>
          </w:p>
        </w:tc>
      </w:tr>
      <w:tr w:rsidR="0099372C" w:rsidRPr="00F02C50" w14:paraId="4CBB138E" w14:textId="77777777" w:rsidTr="67896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CC6A9DE" w14:textId="272B27B0" w:rsidR="0099372C" w:rsidRPr="0008782D" w:rsidRDefault="0099372C" w:rsidP="00F02C50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99372C">
              <w:rPr>
                <w:rFonts w:eastAsiaTheme="minorHAnsi"/>
                <w:color w:val="60BB46"/>
                <w:kern w:val="2"/>
                <w:lang w:eastAsia="en-US"/>
                <w14:ligatures w14:val="standardContextual"/>
              </w:rPr>
              <w:t>Setting the Stage</w:t>
            </w:r>
          </w:p>
        </w:tc>
        <w:tc>
          <w:tcPr>
            <w:tcW w:w="6660" w:type="dxa"/>
          </w:tcPr>
          <w:p w14:paraId="3D4C51FD" w14:textId="77777777" w:rsidR="00E40288" w:rsidRDefault="00E40288" w:rsidP="0099372C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Begin with a discussion about air pollution and idling:</w:t>
            </w:r>
          </w:p>
          <w:p w14:paraId="2C6F812B" w14:textId="08A0C40B" w:rsidR="0099372C" w:rsidRPr="0008782D" w:rsidRDefault="00E40288" w:rsidP="6789676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</w:pPr>
            <w:r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 xml:space="preserve">Ask </w:t>
            </w:r>
            <w:r w:rsidR="3FC098B6"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>s</w:t>
            </w:r>
            <w:r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>tudents: “Why do some people leave their engines running?” and “How could turning off a car engine make a difference?”</w:t>
            </w:r>
            <w:r w:rsidR="0099372C"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99372C" w:rsidRPr="00F02C50" w14:paraId="1CEAB515" w14:textId="77777777" w:rsidTr="67896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6D07565" w14:textId="12D0D048" w:rsidR="0008782D" w:rsidRPr="0008782D" w:rsidRDefault="0008782D" w:rsidP="00F02C50">
            <w:pPr>
              <w:spacing w:after="160" w:line="259" w:lineRule="auto"/>
              <w:rPr>
                <w:rFonts w:eastAsiaTheme="minorHAnsi"/>
                <w:color w:val="60BB46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60BB46"/>
                <w:kern w:val="2"/>
                <w:lang w:eastAsia="en-US"/>
                <w14:ligatures w14:val="standardContextual"/>
              </w:rPr>
              <w:t>Introduction of Activity</w:t>
            </w:r>
          </w:p>
        </w:tc>
        <w:tc>
          <w:tcPr>
            <w:tcW w:w="6660" w:type="dxa"/>
          </w:tcPr>
          <w:p w14:paraId="0F1656A6" w14:textId="77777777" w:rsidR="00E90E07" w:rsidRDefault="00E40288" w:rsidP="00E90E0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E90E0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Explain that students will become “Idle-Free Ambassadors” for the day, spreading awareness through friendly, positive action that helps protect clean air around the school</w:t>
            </w:r>
            <w:r w:rsidR="00282829" w:rsidRPr="00E90E0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 by handing out Idle-Free Encouragement Cards to </w:t>
            </w:r>
            <w:r w:rsidR="00CB0595" w:rsidRPr="00E90E0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parents and guardians outside the school</w:t>
            </w:r>
            <w:r w:rsidRPr="00E90E0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.</w:t>
            </w:r>
            <w:r w:rsidR="00CB0595" w:rsidRPr="00E90E0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0BE154E0" w14:textId="77777777" w:rsidR="00E90E07" w:rsidRDefault="00CB0595" w:rsidP="00E90E0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E90E0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Explain that they will be taking on the role of educating those in their communities about the harms of idling. </w:t>
            </w:r>
          </w:p>
          <w:p w14:paraId="3634A6AB" w14:textId="6706D334" w:rsidR="0008782D" w:rsidRPr="00E90E07" w:rsidRDefault="00CB0595" w:rsidP="00E90E0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E90E0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Discuss how positive messaging can be more effective than blame when inspiring change.</w:t>
            </w:r>
          </w:p>
        </w:tc>
      </w:tr>
      <w:tr w:rsidR="00F02C50" w:rsidRPr="00F02C50" w14:paraId="6B9E6061" w14:textId="77777777" w:rsidTr="67896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3319AA0" w14:textId="6FD32648" w:rsidR="0008782D" w:rsidRPr="0008782D" w:rsidRDefault="0008782D" w:rsidP="00F02C50">
            <w:pPr>
              <w:spacing w:after="160" w:line="259" w:lineRule="auto"/>
              <w:rPr>
                <w:rFonts w:eastAsiaTheme="minorHAnsi"/>
                <w:color w:val="60BB46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60BB46"/>
                <w:kern w:val="2"/>
                <w:lang w:eastAsia="en-US"/>
                <w14:ligatures w14:val="standardContextual"/>
              </w:rPr>
              <w:t>Core Activity</w:t>
            </w:r>
          </w:p>
        </w:tc>
        <w:tc>
          <w:tcPr>
            <w:tcW w:w="6660" w:type="dxa"/>
          </w:tcPr>
          <w:p w14:paraId="273B585E" w14:textId="2509BBE5" w:rsidR="00282829" w:rsidRPr="00282829" w:rsidRDefault="00E40288" w:rsidP="0028282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Students hand out Idle-Free Encouragement Cards to drivers idling outside the school.</w:t>
            </w:r>
          </w:p>
          <w:p w14:paraId="2AB9E4EB" w14:textId="73E89B26" w:rsidR="00282829" w:rsidRDefault="00282829" w:rsidP="6789676E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</w:pPr>
            <w:r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>Present the slideshow presentation, explaining its impacts on health and environment, safety expectations, and how to interact with drivers (10 minutes).</w:t>
            </w:r>
          </w:p>
          <w:p w14:paraId="388FCBE3" w14:textId="77777777" w:rsidR="00282829" w:rsidRDefault="00282829" w:rsidP="00282829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Practice sample dialogue with partners (5 minutes).</w:t>
            </w:r>
          </w:p>
          <w:p w14:paraId="3E21489F" w14:textId="1DE55C89" w:rsidR="00E40288" w:rsidRDefault="00E40288" w:rsidP="6789676E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</w:pPr>
            <w:r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 xml:space="preserve">Around dismissal time (3:00-3:30 PM, students will </w:t>
            </w:r>
            <w:r w:rsidR="075642B9"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>go</w:t>
            </w:r>
            <w:r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 xml:space="preserve"> outside and f</w:t>
            </w:r>
            <w:r w:rsidR="50D21A30"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>orm</w:t>
            </w:r>
            <w:r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 xml:space="preserve"> partners or small groups</w:t>
            </w:r>
            <w:r w:rsidR="6ECC83A1"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 xml:space="preserve"> with each other</w:t>
            </w:r>
            <w:r w:rsidR="00CB0595" w:rsidRPr="6789676E">
              <w:rPr>
                <w:rFonts w:eastAsiaTheme="minorEastAsia"/>
                <w:color w:val="auto"/>
                <w:kern w:val="2"/>
                <w:lang w:eastAsia="en-US"/>
                <w14:ligatures w14:val="standardContextual"/>
              </w:rPr>
              <w:t>.</w:t>
            </w:r>
          </w:p>
          <w:p w14:paraId="1DEBC1F9" w14:textId="7642ECCB" w:rsidR="00E40288" w:rsidRDefault="00E40288" w:rsidP="00282829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lastRenderedPageBreak/>
              <w:t>With a supervisor watching, students will observe idling cars and approach cars on the curb closest to the school</w:t>
            </w:r>
            <w:r w:rsidR="00CB0595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.</w:t>
            </w:r>
          </w:p>
          <w:p w14:paraId="787D287F" w14:textId="6E33F8DA" w:rsidR="00E40288" w:rsidRDefault="00E40288" w:rsidP="00282829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Hand out cards to the idling drivers and non-idling drivers</w:t>
            </w:r>
            <w:r w:rsidR="00282829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 (20-25 minutes)</w:t>
            </w: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.</w:t>
            </w:r>
          </w:p>
          <w:p w14:paraId="34DC5E8C" w14:textId="77777777" w:rsidR="00E40288" w:rsidRDefault="00E40288" w:rsidP="00282829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Discuss the next day about how many cards were handed out, and driver’s reactions.</w:t>
            </w:r>
          </w:p>
          <w:p w14:paraId="59B35E05" w14:textId="77777777" w:rsidR="00CB0595" w:rsidRDefault="00CB0595" w:rsidP="00CB059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Safety:</w:t>
            </w:r>
          </w:p>
          <w:p w14:paraId="3E123E25" w14:textId="77777777" w:rsidR="00CB0595" w:rsidRDefault="00CB0595" w:rsidP="00CB059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Stay on the sidewalk or clearly marked safe areas.</w:t>
            </w:r>
          </w:p>
          <w:p w14:paraId="74012245" w14:textId="77777777" w:rsidR="00CB0595" w:rsidRDefault="00CB0595" w:rsidP="00CB059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Work in pairs or small groups with a supervisor present.</w:t>
            </w:r>
          </w:p>
          <w:p w14:paraId="10A7632F" w14:textId="77777777" w:rsidR="00CB0595" w:rsidRDefault="00CB0595" w:rsidP="00CB059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Only approach fully stopped vehicles on the curb closest to the school.</w:t>
            </w:r>
          </w:p>
          <w:p w14:paraId="424857F2" w14:textId="77777777" w:rsidR="00CB0595" w:rsidRDefault="00CB0595" w:rsidP="00CB059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Keep a friendly, positive attitude and step back immediately if a car moves.</w:t>
            </w:r>
          </w:p>
          <w:p w14:paraId="4D8BD857" w14:textId="5CA47671" w:rsidR="00CB0595" w:rsidRDefault="00CB0595" w:rsidP="00CB059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Do NOT step onto the road or between cars.</w:t>
            </w:r>
          </w:p>
          <w:p w14:paraId="0F522461" w14:textId="66E99F74" w:rsidR="00CB0595" w:rsidRDefault="00CB0595" w:rsidP="00CB059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Do NOT argue with drivers or touch vehicles.</w:t>
            </w:r>
          </w:p>
          <w:p w14:paraId="5B53E045" w14:textId="126FD275" w:rsidR="00CB0595" w:rsidRDefault="00CB0595" w:rsidP="00CB059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DO NOT hand cards to moving cars or block traffic.</w:t>
            </w:r>
          </w:p>
          <w:p w14:paraId="5105EE93" w14:textId="47E40A66" w:rsidR="00CB0595" w:rsidRPr="00CB0595" w:rsidRDefault="00CB0595" w:rsidP="00CB059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Do NOT cross the road.</w:t>
            </w:r>
          </w:p>
        </w:tc>
      </w:tr>
      <w:tr w:rsidR="0099372C" w:rsidRPr="00F02C50" w14:paraId="06E5988D" w14:textId="77777777" w:rsidTr="67896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5E4676B" w14:textId="127086FA" w:rsidR="0008782D" w:rsidRPr="0008782D" w:rsidRDefault="0008782D" w:rsidP="00F02C50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lastRenderedPageBreak/>
              <w:t>Reflection and Discussion</w:t>
            </w:r>
          </w:p>
        </w:tc>
        <w:tc>
          <w:tcPr>
            <w:tcW w:w="6660" w:type="dxa"/>
          </w:tcPr>
          <w:p w14:paraId="77A909AC" w14:textId="77777777" w:rsidR="0008782D" w:rsidRDefault="00E40288" w:rsidP="0008782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The next day, facilitate a short reflection,</w:t>
            </w:r>
          </w:p>
          <w:p w14:paraId="00D307E5" w14:textId="06FF96BD" w:rsidR="00E40288" w:rsidRDefault="00E40288" w:rsidP="00E4028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“How many cards did you hand out?”</w:t>
            </w:r>
          </w:p>
          <w:p w14:paraId="180A7150" w14:textId="77777777" w:rsidR="00E40288" w:rsidRDefault="00E40288" w:rsidP="00E4028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“What surprised you about how people reacted?”</w:t>
            </w:r>
          </w:p>
          <w:p w14:paraId="3A5C9BDF" w14:textId="77777777" w:rsidR="00E40288" w:rsidRDefault="00E40288" w:rsidP="00E4028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“What are other small actions that could help our school be more environmentally friendly?”</w:t>
            </w:r>
          </w:p>
          <w:p w14:paraId="16604938" w14:textId="617D25EA" w:rsidR="00E40288" w:rsidRPr="00E40288" w:rsidRDefault="00E40288" w:rsidP="00E4028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“How did it feel to make a differen</w:t>
            </w:r>
            <w:r w:rsidR="00FE2AFE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ce</w:t>
            </w: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 in your community?”</w:t>
            </w:r>
          </w:p>
        </w:tc>
      </w:tr>
      <w:tr w:rsidR="0099372C" w:rsidRPr="00F02C50" w14:paraId="38458025" w14:textId="77777777" w:rsidTr="67896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11A1D55" w14:textId="01F6F12D" w:rsidR="0008782D" w:rsidRPr="0008782D" w:rsidRDefault="0008782D" w:rsidP="00F02C50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t>Tips for Success</w:t>
            </w:r>
          </w:p>
        </w:tc>
        <w:tc>
          <w:tcPr>
            <w:tcW w:w="6660" w:type="dxa"/>
          </w:tcPr>
          <w:p w14:paraId="131A74A5" w14:textId="22810088" w:rsidR="0008782D" w:rsidRDefault="00C55C28" w:rsidP="00C55C28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Review safety rules carefully</w:t>
            </w:r>
            <w:r w:rsidR="00E90E0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.</w:t>
            </w:r>
          </w:p>
          <w:p w14:paraId="26AA63AB" w14:textId="49FE249E" w:rsidR="00C55C28" w:rsidRDefault="00C55C28" w:rsidP="00C55C28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Encourage positivity and confidence</w:t>
            </w:r>
            <w:r w:rsidR="00E90E07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.</w:t>
            </w:r>
          </w:p>
          <w:p w14:paraId="51E423FD" w14:textId="32FFFDE0" w:rsidR="00C55C28" w:rsidRPr="00281EA9" w:rsidRDefault="00C55C28" w:rsidP="00281EA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>Focus on appreciation, not blame.</w:t>
            </w:r>
          </w:p>
        </w:tc>
      </w:tr>
      <w:tr w:rsidR="00F02C50" w:rsidRPr="00F02C50" w14:paraId="1AAD5805" w14:textId="77777777" w:rsidTr="67896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D51E01C" w14:textId="798F0258" w:rsidR="0008782D" w:rsidRPr="0008782D" w:rsidRDefault="0008782D" w:rsidP="00F02C50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  <w:t>Contact Information</w:t>
            </w:r>
          </w:p>
          <w:p w14:paraId="290F75C1" w14:textId="77777777" w:rsidR="0008782D" w:rsidRPr="0008782D" w:rsidRDefault="0008782D" w:rsidP="00F02C50">
            <w:pPr>
              <w:spacing w:after="160" w:line="259" w:lineRule="auto"/>
              <w:rPr>
                <w:rFonts w:eastAsiaTheme="minorHAnsi"/>
                <w:color w:val="0088C7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6660" w:type="dxa"/>
          </w:tcPr>
          <w:p w14:paraId="51252FF3" w14:textId="77777777" w:rsidR="0008782D" w:rsidRPr="0008782D" w:rsidRDefault="0008782D" w:rsidP="000878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</w:pPr>
            <w:r w:rsidRPr="0008782D">
              <w:rPr>
                <w:rFonts w:eastAsiaTheme="minorHAnsi"/>
                <w:color w:val="auto"/>
                <w:kern w:val="2"/>
                <w:lang w:eastAsia="en-US"/>
                <w14:ligatures w14:val="standardContextual"/>
              </w:rPr>
              <w:t xml:space="preserve">For more information or any questions, contact us here:  </w:t>
            </w:r>
            <w:hyperlink r:id="rId10" w:history="1">
              <w:r w:rsidRPr="0008782D">
                <w:rPr>
                  <w:rFonts w:eastAsiaTheme="minorHAnsi"/>
                  <w:color w:val="467886" w:themeColor="hyperlink"/>
                  <w:kern w:val="2"/>
                  <w:u w:val="single"/>
                  <w:lang w:eastAsia="en-US"/>
                  <w14:ligatures w14:val="standardContextual"/>
                </w:rPr>
                <w:t>http://activesaferoutes.ca/contact-us/</w:t>
              </w:r>
            </w:hyperlink>
          </w:p>
        </w:tc>
      </w:tr>
    </w:tbl>
    <w:p w14:paraId="7F7698F5" w14:textId="77777777" w:rsidR="0008782D" w:rsidRPr="0008782D" w:rsidRDefault="0008782D" w:rsidP="0008782D">
      <w:pPr>
        <w:rPr>
          <w:color w:val="auto"/>
        </w:rPr>
      </w:pPr>
    </w:p>
    <w:p w14:paraId="79F74702" w14:textId="6598309E" w:rsidR="001B7366" w:rsidRPr="00F02C50" w:rsidRDefault="001B7366" w:rsidP="6789676E">
      <w:pPr>
        <w:rPr>
          <w:b/>
          <w:bCs/>
        </w:rPr>
      </w:pPr>
    </w:p>
    <w:sectPr w:rsidR="001B7366" w:rsidRPr="00F02C50" w:rsidSect="004F4CA1">
      <w:headerReference w:type="default" r:id="rId11"/>
      <w:footerReference w:type="default" r:id="rId12"/>
      <w:pgSz w:w="12240" w:h="15840"/>
      <w:pgMar w:top="2780" w:right="1440" w:bottom="1170" w:left="1440" w:header="708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CA0C" w14:textId="77777777" w:rsidR="003111DF" w:rsidRDefault="003111DF" w:rsidP="004F4CA1">
      <w:r>
        <w:separator/>
      </w:r>
    </w:p>
  </w:endnote>
  <w:endnote w:type="continuationSeparator" w:id="0">
    <w:p w14:paraId="2EF757FE" w14:textId="77777777" w:rsidR="003111DF" w:rsidRDefault="003111DF" w:rsidP="004F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B650" w14:textId="02EEFCFB" w:rsidR="002A64C8" w:rsidRDefault="004F4CA1" w:rsidP="004F4C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D0CFEC" wp14:editId="7A557142">
              <wp:simplePos x="0" y="0"/>
              <wp:positionH relativeFrom="margin">
                <wp:posOffset>-622300</wp:posOffset>
              </wp:positionH>
              <wp:positionV relativeFrom="paragraph">
                <wp:posOffset>238125</wp:posOffset>
              </wp:positionV>
              <wp:extent cx="3708400" cy="298450"/>
              <wp:effectExtent l="0" t="0" r="0" b="6350"/>
              <wp:wrapNone/>
              <wp:docPr id="651441457" name="Text Box 651441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400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6A3B25" w14:textId="7927E8CB" w:rsidR="00392725" w:rsidRPr="004F4CA1" w:rsidRDefault="00392725" w:rsidP="004F4CA1">
                          <w:pPr>
                            <w:pStyle w:val="NoSpacing"/>
                            <w:rPr>
                              <w:color w:val="FFFFFF" w:themeColor="background1"/>
                            </w:rPr>
                          </w:pPr>
                          <w:r w:rsidRPr="004F4CA1">
                            <w:rPr>
                              <w:color w:val="FFFFFF" w:themeColor="background1"/>
                            </w:rPr>
                            <w:t>To find more resources visit http://activesaferoutes.ca/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0CFEC" id="_x0000_t202" coordsize="21600,21600" o:spt="202" path="m,l,21600r21600,l21600,xe">
              <v:stroke joinstyle="miter"/>
              <v:path gradientshapeok="t" o:connecttype="rect"/>
            </v:shapetype>
            <v:shape id="Text Box 651441457" o:spid="_x0000_s1027" type="#_x0000_t202" style="position:absolute;margin-left:-49pt;margin-top:18.75pt;width:292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" filled="f" stroked="f" strokeweight=".5pt">
              <v:textbox>
                <w:txbxContent>
                  <w:p w14:paraId="4A6A3B25" w14:textId="7927E8CB" w:rsidR="00392725" w:rsidRPr="004F4CA1" w:rsidRDefault="00392725" w:rsidP="004F4CA1">
                    <w:pPr>
                      <w:pStyle w:val="NoSpacing"/>
                      <w:rPr>
                        <w:color w:val="FFFFFF" w:themeColor="background1"/>
                      </w:rPr>
                    </w:pPr>
                    <w:r w:rsidRPr="004F4CA1">
                      <w:rPr>
                        <w:color w:val="FFFFFF" w:themeColor="background1"/>
                      </w:rPr>
                      <w:t>To find more resources visit http://activesaferoutes.ca/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178A87" wp14:editId="7C3BDDEF">
              <wp:simplePos x="0" y="0"/>
              <wp:positionH relativeFrom="column">
                <wp:posOffset>-1092200</wp:posOffset>
              </wp:positionH>
              <wp:positionV relativeFrom="paragraph">
                <wp:posOffset>66675</wp:posOffset>
              </wp:positionV>
              <wp:extent cx="8054340" cy="640715"/>
              <wp:effectExtent l="0" t="0" r="3810" b="698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4340" cy="640715"/>
                      </a:xfrm>
                      <a:prstGeom prst="rect">
                        <a:avLst/>
                      </a:prstGeom>
                      <a:solidFill>
                        <a:srgbClr val="60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86pt;margin-top:5.25pt;width:634.2pt;height:5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0bb46" stroked="f" strokeweight="1pt" w14:anchorId="535C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"/>
          </w:pict>
        </mc:Fallback>
      </mc:AlternateContent>
    </w:r>
  </w:p>
  <w:p w14:paraId="3584BE16" w14:textId="7AE897AE" w:rsidR="002A64C8" w:rsidRDefault="00392725" w:rsidP="004F4C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EEB201" wp14:editId="3AE6E3FE">
              <wp:simplePos x="0" y="0"/>
              <wp:positionH relativeFrom="margin">
                <wp:posOffset>3517900</wp:posOffset>
              </wp:positionH>
              <wp:positionV relativeFrom="paragraph">
                <wp:posOffset>48895</wp:posOffset>
              </wp:positionV>
              <wp:extent cx="3067050" cy="298450"/>
              <wp:effectExtent l="0" t="0" r="0" b="6350"/>
              <wp:wrapNone/>
              <wp:docPr id="698893728" name="Text Box 6988937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7050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FF081C" w14:textId="58438A0B" w:rsidR="00392725" w:rsidRPr="004F4CA1" w:rsidRDefault="00392725" w:rsidP="004F4CA1">
                          <w:pPr>
                            <w:pStyle w:val="Footer"/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4F4CA1">
                            <w:rPr>
                              <w:color w:val="FFFFFF" w:themeColor="background1"/>
                            </w:rPr>
                            <w:t>Created by ELMO ASRTS Steering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EEB201" id="Text Box 698893728" o:spid="_x0000_s1028" type="#_x0000_t202" style="position:absolute;margin-left:277pt;margin-top:3.85pt;width:241.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" filled="f" stroked="f" strokeweight=".5pt">
              <v:textbox>
                <w:txbxContent>
                  <w:p w14:paraId="6DFF081C" w14:textId="58438A0B" w:rsidR="00392725" w:rsidRPr="004F4CA1" w:rsidRDefault="00392725" w:rsidP="004F4CA1">
                    <w:pPr>
                      <w:pStyle w:val="Footer"/>
                      <w:rPr>
                        <w:color w:val="FFFFFF" w:themeColor="background1"/>
                        <w:sz w:val="22"/>
                        <w:szCs w:val="22"/>
                      </w:rPr>
                    </w:pPr>
                    <w:r w:rsidRPr="004F4CA1">
                      <w:rPr>
                        <w:color w:val="FFFFFF" w:themeColor="background1"/>
                      </w:rPr>
                      <w:t>Created by ELMO ASRTS Steering Committee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EF1B13" wp14:editId="1FBE1C6D">
              <wp:simplePos x="0" y="0"/>
              <wp:positionH relativeFrom="column">
                <wp:posOffset>8902700</wp:posOffset>
              </wp:positionH>
              <wp:positionV relativeFrom="paragraph">
                <wp:posOffset>309880</wp:posOffset>
              </wp:positionV>
              <wp:extent cx="2696845" cy="2984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6845" cy="298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960FE3" w14:textId="77777777" w:rsidR="00392725" w:rsidRPr="0076574E" w:rsidRDefault="00392725" w:rsidP="004F4CA1">
                          <w:pPr>
                            <w:pStyle w:val="Footer"/>
                          </w:pPr>
                          <w:r>
                            <w:t>Phase 2: Collect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EF1B13" id="Text Box 5" o:spid="_x0000_s1029" type="#_x0000_t202" style="position:absolute;margin-left:701pt;margin-top:24.4pt;width:212.3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" filled="f" stroked="f" strokeweight=".5pt">
              <v:textbox>
                <w:txbxContent>
                  <w:p w14:paraId="2F960FE3" w14:textId="77777777" w:rsidR="00392725" w:rsidRPr="0076574E" w:rsidRDefault="00392725" w:rsidP="004F4CA1">
                    <w:pPr>
                      <w:pStyle w:val="Footer"/>
                    </w:pPr>
                    <w:r>
                      <w:t>Phase 2: Collect Information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C77B" w14:textId="77777777" w:rsidR="003111DF" w:rsidRDefault="003111DF" w:rsidP="004F4CA1">
      <w:r>
        <w:separator/>
      </w:r>
    </w:p>
  </w:footnote>
  <w:footnote w:type="continuationSeparator" w:id="0">
    <w:p w14:paraId="3FB8A68E" w14:textId="77777777" w:rsidR="003111DF" w:rsidRDefault="003111DF" w:rsidP="004F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D99D" w14:textId="2BEBBB35" w:rsidR="00392725" w:rsidRDefault="0008782D" w:rsidP="004F4CA1">
    <w:pPr>
      <w:pStyle w:val="Header"/>
    </w:pPr>
    <w:r w:rsidRPr="00206397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82F10AF" wp14:editId="2B9B348D">
              <wp:simplePos x="0" y="0"/>
              <wp:positionH relativeFrom="column">
                <wp:posOffset>3089422</wp:posOffset>
              </wp:positionH>
              <wp:positionV relativeFrom="paragraph">
                <wp:posOffset>-203395</wp:posOffset>
              </wp:positionV>
              <wp:extent cx="3549650" cy="4953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965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23BD5D" w14:textId="3A665B87" w:rsidR="00392725" w:rsidRPr="00F71E46" w:rsidRDefault="00392725" w:rsidP="004F4CA1">
                          <w:pPr>
                            <w:pStyle w:val="Subtitle"/>
                            <w:spacing w:after="0" w:line="240" w:lineRule="auto"/>
                            <w:jc w:val="right"/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F71E46"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Lesson Plan</w:t>
                          </w:r>
                          <w:r w:rsidR="0008782D"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2F10A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3.25pt;margin-top:-16pt;width:279.5pt;height:39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" filled="f" stroked="f" strokeweight=".5pt">
              <v:textbox>
                <w:txbxContent>
                  <w:p w14:paraId="2D23BD5D" w14:textId="3A665B87" w:rsidR="00392725" w:rsidRPr="00F71E46" w:rsidRDefault="00392725" w:rsidP="004F4CA1">
                    <w:pPr>
                      <w:pStyle w:val="Subtitle"/>
                      <w:spacing w:after="0" w:line="240" w:lineRule="auto"/>
                      <w:jc w:val="right"/>
                      <w:rPr>
                        <w:rFonts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F71E46">
                      <w:rPr>
                        <w:rFonts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Lesson Plan</w:t>
                    </w:r>
                    <w:r w:rsidR="0008782D">
                      <w:rPr>
                        <w:rFonts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Template</w:t>
                    </w:r>
                  </w:p>
                </w:txbxContent>
              </v:textbox>
            </v:shape>
          </w:pict>
        </mc:Fallback>
      </mc:AlternateContent>
    </w:r>
    <w:r w:rsidR="004F4CA1" w:rsidRPr="00206397">
      <w:rPr>
        <w:noProof/>
      </w:rPr>
      <w:drawing>
        <wp:anchor distT="0" distB="0" distL="114300" distR="114300" simplePos="0" relativeHeight="251659264" behindDoc="0" locked="0" layoutInCell="1" allowOverlap="1" wp14:anchorId="18A36A12" wp14:editId="055AB92D">
          <wp:simplePos x="0" y="0"/>
          <wp:positionH relativeFrom="margin">
            <wp:posOffset>82550</wp:posOffset>
          </wp:positionH>
          <wp:positionV relativeFrom="topMargin">
            <wp:posOffset>68580</wp:posOffset>
          </wp:positionV>
          <wp:extent cx="1276350" cy="1239520"/>
          <wp:effectExtent l="0" t="0" r="0" b="0"/>
          <wp:wrapNone/>
          <wp:docPr id="940386948" name="Picture 940386948" descr="A green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green blue and black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23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725" w:rsidRPr="00206397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78C486C" wp14:editId="61E865EE">
              <wp:simplePos x="0" y="0"/>
              <wp:positionH relativeFrom="column">
                <wp:posOffset>-196850</wp:posOffset>
              </wp:positionH>
              <wp:positionV relativeFrom="paragraph">
                <wp:posOffset>-826135</wp:posOffset>
              </wp:positionV>
              <wp:extent cx="1701165" cy="1892300"/>
              <wp:effectExtent l="361950" t="323850" r="451485" b="4508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668554">
                        <a:off x="0" y="0"/>
                        <a:ext cx="1701165" cy="1892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>
                        <a:outerShdw blurRad="203200" dist="38100" dir="2700000" sx="103000" sy="103000" algn="tl" rotWithShape="0">
                          <a:prstClr val="black">
                            <a:alpha val="28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15.5pt;margin-top:-65.05pt;width:133.95pt;height:149pt;rotation:-1017387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hite [3212]" strokeweight="1pt" w14:anchorId="59E429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">
              <v:shadow on="t" type="perspective" color="black" opacity="18350f" offset=".74836mm,.74836mm" origin="-.5,-.5" matrix="67502f,,,67502f"/>
            </v:rect>
          </w:pict>
        </mc:Fallback>
      </mc:AlternateContent>
    </w:r>
    <w:r w:rsidR="00392725" w:rsidRPr="00206397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08F0F79" wp14:editId="067C196F">
              <wp:simplePos x="0" y="0"/>
              <wp:positionH relativeFrom="column">
                <wp:posOffset>-956310</wp:posOffset>
              </wp:positionH>
              <wp:positionV relativeFrom="paragraph">
                <wp:posOffset>-481330</wp:posOffset>
              </wp:positionV>
              <wp:extent cx="8054340" cy="1076325"/>
              <wp:effectExtent l="0" t="0" r="381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4340" cy="1076325"/>
                      </a:xfrm>
                      <a:prstGeom prst="rect">
                        <a:avLst/>
                      </a:prstGeom>
                      <a:solidFill>
                        <a:srgbClr val="60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2" style="position:absolute;margin-left:-75.3pt;margin-top:-37.9pt;width:634.2pt;height:8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60bb46" stroked="f" strokeweight="1pt" w14:anchorId="78932D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9E3"/>
    <w:multiLevelType w:val="multilevel"/>
    <w:tmpl w:val="3FCE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3F0193"/>
    <w:multiLevelType w:val="hybridMultilevel"/>
    <w:tmpl w:val="08C25274"/>
    <w:lvl w:ilvl="0" w:tplc="8B6E63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F7DB3"/>
    <w:multiLevelType w:val="hybridMultilevel"/>
    <w:tmpl w:val="1D7EE904"/>
    <w:lvl w:ilvl="0" w:tplc="7060A38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D1D30"/>
    <w:multiLevelType w:val="hybridMultilevel"/>
    <w:tmpl w:val="03DC534E"/>
    <w:lvl w:ilvl="0" w:tplc="00C867C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24ED7"/>
    <w:multiLevelType w:val="multilevel"/>
    <w:tmpl w:val="E428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02D96"/>
    <w:multiLevelType w:val="hybridMultilevel"/>
    <w:tmpl w:val="B908DB22"/>
    <w:lvl w:ilvl="0" w:tplc="C8C4AF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13734"/>
    <w:multiLevelType w:val="multilevel"/>
    <w:tmpl w:val="EA26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BA204E"/>
    <w:multiLevelType w:val="hybridMultilevel"/>
    <w:tmpl w:val="526086C0"/>
    <w:lvl w:ilvl="0" w:tplc="35DA38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13D43"/>
    <w:multiLevelType w:val="hybridMultilevel"/>
    <w:tmpl w:val="FC748FC0"/>
    <w:lvl w:ilvl="0" w:tplc="CD00056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959CC"/>
    <w:multiLevelType w:val="multilevel"/>
    <w:tmpl w:val="61043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D1726"/>
    <w:multiLevelType w:val="hybridMultilevel"/>
    <w:tmpl w:val="5F2A68E0"/>
    <w:lvl w:ilvl="0" w:tplc="F5C40594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42B9E"/>
    <w:multiLevelType w:val="hybridMultilevel"/>
    <w:tmpl w:val="58F4E79A"/>
    <w:lvl w:ilvl="0" w:tplc="069ABB0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516B6"/>
    <w:multiLevelType w:val="hybridMultilevel"/>
    <w:tmpl w:val="7D546494"/>
    <w:lvl w:ilvl="0" w:tplc="8B6E63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F344E"/>
    <w:multiLevelType w:val="hybridMultilevel"/>
    <w:tmpl w:val="E34217B6"/>
    <w:lvl w:ilvl="0" w:tplc="B5F876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C4EE2"/>
    <w:multiLevelType w:val="hybridMultilevel"/>
    <w:tmpl w:val="EE8E78E0"/>
    <w:lvl w:ilvl="0" w:tplc="97B8E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27BBD"/>
    <w:multiLevelType w:val="hybridMultilevel"/>
    <w:tmpl w:val="915613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B3C06"/>
    <w:multiLevelType w:val="hybridMultilevel"/>
    <w:tmpl w:val="CF14E0DE"/>
    <w:lvl w:ilvl="0" w:tplc="3CC853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26D22"/>
    <w:multiLevelType w:val="multilevel"/>
    <w:tmpl w:val="1B84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57B4C"/>
    <w:multiLevelType w:val="multilevel"/>
    <w:tmpl w:val="195AE0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41399E"/>
    <w:multiLevelType w:val="multilevel"/>
    <w:tmpl w:val="3D288F92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4F26BD"/>
    <w:multiLevelType w:val="multilevel"/>
    <w:tmpl w:val="7AF21E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26674"/>
    <w:multiLevelType w:val="hybridMultilevel"/>
    <w:tmpl w:val="5944DBCA"/>
    <w:lvl w:ilvl="0" w:tplc="982692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27DC4"/>
    <w:multiLevelType w:val="hybridMultilevel"/>
    <w:tmpl w:val="915613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87841">
    <w:abstractNumId w:val="16"/>
  </w:num>
  <w:num w:numId="2" w16cid:durableId="438305003">
    <w:abstractNumId w:val="13"/>
  </w:num>
  <w:num w:numId="3" w16cid:durableId="936714898">
    <w:abstractNumId w:val="0"/>
  </w:num>
  <w:num w:numId="4" w16cid:durableId="265576288">
    <w:abstractNumId w:val="0"/>
  </w:num>
  <w:num w:numId="5" w16cid:durableId="1043095219">
    <w:abstractNumId w:val="6"/>
  </w:num>
  <w:num w:numId="6" w16cid:durableId="1377436577">
    <w:abstractNumId w:val="9"/>
  </w:num>
  <w:num w:numId="7" w16cid:durableId="1463886665">
    <w:abstractNumId w:val="5"/>
  </w:num>
  <w:num w:numId="8" w16cid:durableId="2091199653">
    <w:abstractNumId w:val="11"/>
  </w:num>
  <w:num w:numId="9" w16cid:durableId="14121159">
    <w:abstractNumId w:val="21"/>
  </w:num>
  <w:num w:numId="10" w16cid:durableId="1925920883">
    <w:abstractNumId w:val="12"/>
  </w:num>
  <w:num w:numId="11" w16cid:durableId="142966555">
    <w:abstractNumId w:val="1"/>
  </w:num>
  <w:num w:numId="12" w16cid:durableId="467479109">
    <w:abstractNumId w:val="8"/>
  </w:num>
  <w:num w:numId="13" w16cid:durableId="2061899574">
    <w:abstractNumId w:val="2"/>
  </w:num>
  <w:num w:numId="14" w16cid:durableId="1979913007">
    <w:abstractNumId w:val="7"/>
  </w:num>
  <w:num w:numId="15" w16cid:durableId="978414259">
    <w:abstractNumId w:val="17"/>
  </w:num>
  <w:num w:numId="16" w16cid:durableId="1282876212">
    <w:abstractNumId w:val="14"/>
  </w:num>
  <w:num w:numId="17" w16cid:durableId="1726025124">
    <w:abstractNumId w:val="18"/>
  </w:num>
  <w:num w:numId="18" w16cid:durableId="600798810">
    <w:abstractNumId w:val="19"/>
  </w:num>
  <w:num w:numId="19" w16cid:durableId="1828814831">
    <w:abstractNumId w:val="20"/>
  </w:num>
  <w:num w:numId="20" w16cid:durableId="1605377058">
    <w:abstractNumId w:val="4"/>
  </w:num>
  <w:num w:numId="21" w16cid:durableId="882644408">
    <w:abstractNumId w:val="10"/>
  </w:num>
  <w:num w:numId="22" w16cid:durableId="1813018548">
    <w:abstractNumId w:val="3"/>
  </w:num>
  <w:num w:numId="23" w16cid:durableId="1324704752">
    <w:abstractNumId w:val="22"/>
  </w:num>
  <w:num w:numId="24" w16cid:durableId="1429227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7E"/>
    <w:rsid w:val="000200FB"/>
    <w:rsid w:val="00030C87"/>
    <w:rsid w:val="0004294C"/>
    <w:rsid w:val="00047C1C"/>
    <w:rsid w:val="00056381"/>
    <w:rsid w:val="00057610"/>
    <w:rsid w:val="0006659A"/>
    <w:rsid w:val="00081F99"/>
    <w:rsid w:val="0008782D"/>
    <w:rsid w:val="00087FDC"/>
    <w:rsid w:val="000A265C"/>
    <w:rsid w:val="000A29A0"/>
    <w:rsid w:val="000A55BB"/>
    <w:rsid w:val="000B39A5"/>
    <w:rsid w:val="000C4785"/>
    <w:rsid w:val="000D6938"/>
    <w:rsid w:val="001057B9"/>
    <w:rsid w:val="00107894"/>
    <w:rsid w:val="00114B42"/>
    <w:rsid w:val="00130F7C"/>
    <w:rsid w:val="0013417A"/>
    <w:rsid w:val="001365AC"/>
    <w:rsid w:val="001423AE"/>
    <w:rsid w:val="00145F18"/>
    <w:rsid w:val="00160A53"/>
    <w:rsid w:val="00191469"/>
    <w:rsid w:val="001A5AA0"/>
    <w:rsid w:val="001A6A69"/>
    <w:rsid w:val="001B31E4"/>
    <w:rsid w:val="001B7366"/>
    <w:rsid w:val="001C025A"/>
    <w:rsid w:val="001C0B14"/>
    <w:rsid w:val="001C387F"/>
    <w:rsid w:val="001C6E30"/>
    <w:rsid w:val="001E3E90"/>
    <w:rsid w:val="001E59F1"/>
    <w:rsid w:val="001F1E47"/>
    <w:rsid w:val="001F6473"/>
    <w:rsid w:val="00206CB8"/>
    <w:rsid w:val="00233D67"/>
    <w:rsid w:val="00270C56"/>
    <w:rsid w:val="00277489"/>
    <w:rsid w:val="00281EA9"/>
    <w:rsid w:val="00282829"/>
    <w:rsid w:val="002A64C8"/>
    <w:rsid w:val="002B4E57"/>
    <w:rsid w:val="002C4A67"/>
    <w:rsid w:val="002D011F"/>
    <w:rsid w:val="002D5A4B"/>
    <w:rsid w:val="0031069A"/>
    <w:rsid w:val="003111DF"/>
    <w:rsid w:val="00324B2C"/>
    <w:rsid w:val="00333D07"/>
    <w:rsid w:val="00335543"/>
    <w:rsid w:val="00341EC3"/>
    <w:rsid w:val="00343686"/>
    <w:rsid w:val="0036B8B8"/>
    <w:rsid w:val="003701BC"/>
    <w:rsid w:val="003745EB"/>
    <w:rsid w:val="00392725"/>
    <w:rsid w:val="00396D52"/>
    <w:rsid w:val="003A674A"/>
    <w:rsid w:val="003D5AA9"/>
    <w:rsid w:val="003D6466"/>
    <w:rsid w:val="003F2931"/>
    <w:rsid w:val="0041678C"/>
    <w:rsid w:val="00434658"/>
    <w:rsid w:val="00434809"/>
    <w:rsid w:val="00444707"/>
    <w:rsid w:val="004618EA"/>
    <w:rsid w:val="00472E89"/>
    <w:rsid w:val="00490EA4"/>
    <w:rsid w:val="00497E6F"/>
    <w:rsid w:val="004A136F"/>
    <w:rsid w:val="004A4748"/>
    <w:rsid w:val="004B42F0"/>
    <w:rsid w:val="004B437C"/>
    <w:rsid w:val="004C16D5"/>
    <w:rsid w:val="004C32DB"/>
    <w:rsid w:val="004E3A01"/>
    <w:rsid w:val="004F4CA1"/>
    <w:rsid w:val="00531EFA"/>
    <w:rsid w:val="00540B1A"/>
    <w:rsid w:val="00547EDA"/>
    <w:rsid w:val="005570D6"/>
    <w:rsid w:val="00595E81"/>
    <w:rsid w:val="005A48D4"/>
    <w:rsid w:val="005B41F7"/>
    <w:rsid w:val="005C3B50"/>
    <w:rsid w:val="005D081C"/>
    <w:rsid w:val="005D1090"/>
    <w:rsid w:val="005F6E5B"/>
    <w:rsid w:val="0060666A"/>
    <w:rsid w:val="00615381"/>
    <w:rsid w:val="006174E9"/>
    <w:rsid w:val="0065295E"/>
    <w:rsid w:val="00654968"/>
    <w:rsid w:val="00680D80"/>
    <w:rsid w:val="00681412"/>
    <w:rsid w:val="006955C9"/>
    <w:rsid w:val="006B748C"/>
    <w:rsid w:val="006F329D"/>
    <w:rsid w:val="006F65ED"/>
    <w:rsid w:val="0071148F"/>
    <w:rsid w:val="00730658"/>
    <w:rsid w:val="00730672"/>
    <w:rsid w:val="00730A6A"/>
    <w:rsid w:val="00730FBB"/>
    <w:rsid w:val="00740C81"/>
    <w:rsid w:val="00752675"/>
    <w:rsid w:val="0075551D"/>
    <w:rsid w:val="00766B5B"/>
    <w:rsid w:val="0077367C"/>
    <w:rsid w:val="0077464E"/>
    <w:rsid w:val="007824FD"/>
    <w:rsid w:val="007B49E9"/>
    <w:rsid w:val="007B74DD"/>
    <w:rsid w:val="007D7918"/>
    <w:rsid w:val="007E4C88"/>
    <w:rsid w:val="007F0974"/>
    <w:rsid w:val="008033B0"/>
    <w:rsid w:val="00836C0A"/>
    <w:rsid w:val="008441D5"/>
    <w:rsid w:val="00850800"/>
    <w:rsid w:val="008672AD"/>
    <w:rsid w:val="00874A8D"/>
    <w:rsid w:val="00876ACA"/>
    <w:rsid w:val="0089005F"/>
    <w:rsid w:val="008A42AF"/>
    <w:rsid w:val="008A62BC"/>
    <w:rsid w:val="008B3797"/>
    <w:rsid w:val="008F027E"/>
    <w:rsid w:val="009055F6"/>
    <w:rsid w:val="00932E85"/>
    <w:rsid w:val="00934D52"/>
    <w:rsid w:val="00955A14"/>
    <w:rsid w:val="009707A9"/>
    <w:rsid w:val="00981896"/>
    <w:rsid w:val="0099372C"/>
    <w:rsid w:val="009B7B81"/>
    <w:rsid w:val="009E05A7"/>
    <w:rsid w:val="00A24345"/>
    <w:rsid w:val="00A25172"/>
    <w:rsid w:val="00A31AB0"/>
    <w:rsid w:val="00A75705"/>
    <w:rsid w:val="00A77F41"/>
    <w:rsid w:val="00A80F1C"/>
    <w:rsid w:val="00A93123"/>
    <w:rsid w:val="00A94E91"/>
    <w:rsid w:val="00AB2860"/>
    <w:rsid w:val="00AC1C1F"/>
    <w:rsid w:val="00AD6E68"/>
    <w:rsid w:val="00B014AD"/>
    <w:rsid w:val="00B34F04"/>
    <w:rsid w:val="00B3542B"/>
    <w:rsid w:val="00B61079"/>
    <w:rsid w:val="00B70BBA"/>
    <w:rsid w:val="00B75514"/>
    <w:rsid w:val="00B8613D"/>
    <w:rsid w:val="00BA74F7"/>
    <w:rsid w:val="00BB33F3"/>
    <w:rsid w:val="00BB56FE"/>
    <w:rsid w:val="00BB7C3D"/>
    <w:rsid w:val="00C07791"/>
    <w:rsid w:val="00C07F2F"/>
    <w:rsid w:val="00C109A1"/>
    <w:rsid w:val="00C13374"/>
    <w:rsid w:val="00C13B7B"/>
    <w:rsid w:val="00C23327"/>
    <w:rsid w:val="00C27743"/>
    <w:rsid w:val="00C37DD6"/>
    <w:rsid w:val="00C42716"/>
    <w:rsid w:val="00C460A9"/>
    <w:rsid w:val="00C4701F"/>
    <w:rsid w:val="00C55C28"/>
    <w:rsid w:val="00C64422"/>
    <w:rsid w:val="00C87B78"/>
    <w:rsid w:val="00CB0595"/>
    <w:rsid w:val="00CD23CF"/>
    <w:rsid w:val="00CD305C"/>
    <w:rsid w:val="00CE54DC"/>
    <w:rsid w:val="00CF2935"/>
    <w:rsid w:val="00D11F2C"/>
    <w:rsid w:val="00D25517"/>
    <w:rsid w:val="00D32D95"/>
    <w:rsid w:val="00D4284C"/>
    <w:rsid w:val="00D55892"/>
    <w:rsid w:val="00D600BB"/>
    <w:rsid w:val="00D6167B"/>
    <w:rsid w:val="00D62F64"/>
    <w:rsid w:val="00D7072A"/>
    <w:rsid w:val="00D725C4"/>
    <w:rsid w:val="00DB5B70"/>
    <w:rsid w:val="00DD254A"/>
    <w:rsid w:val="00DF67A6"/>
    <w:rsid w:val="00E021D5"/>
    <w:rsid w:val="00E02AC2"/>
    <w:rsid w:val="00E40288"/>
    <w:rsid w:val="00E51DFE"/>
    <w:rsid w:val="00E662B6"/>
    <w:rsid w:val="00E8103C"/>
    <w:rsid w:val="00E90E07"/>
    <w:rsid w:val="00EB306C"/>
    <w:rsid w:val="00EB6EEF"/>
    <w:rsid w:val="00ED7899"/>
    <w:rsid w:val="00EF71C8"/>
    <w:rsid w:val="00F02C50"/>
    <w:rsid w:val="00F16B57"/>
    <w:rsid w:val="00F3098C"/>
    <w:rsid w:val="00F30F4B"/>
    <w:rsid w:val="00F315EC"/>
    <w:rsid w:val="00F32A00"/>
    <w:rsid w:val="00F71E46"/>
    <w:rsid w:val="00F839B0"/>
    <w:rsid w:val="00F963FD"/>
    <w:rsid w:val="00FC44FF"/>
    <w:rsid w:val="00FC52BF"/>
    <w:rsid w:val="00FD763E"/>
    <w:rsid w:val="00FE2AFE"/>
    <w:rsid w:val="00FE388F"/>
    <w:rsid w:val="00FF1E8A"/>
    <w:rsid w:val="075642B9"/>
    <w:rsid w:val="077E0C79"/>
    <w:rsid w:val="0A645AAB"/>
    <w:rsid w:val="0D1BAB65"/>
    <w:rsid w:val="10CB63F9"/>
    <w:rsid w:val="12885194"/>
    <w:rsid w:val="1754BB82"/>
    <w:rsid w:val="17BA035C"/>
    <w:rsid w:val="1EDD25AC"/>
    <w:rsid w:val="20329CBE"/>
    <w:rsid w:val="23FA1462"/>
    <w:rsid w:val="243E16FA"/>
    <w:rsid w:val="29167181"/>
    <w:rsid w:val="2D5A9494"/>
    <w:rsid w:val="2F7599C1"/>
    <w:rsid w:val="37AEDB13"/>
    <w:rsid w:val="37B7D4B7"/>
    <w:rsid w:val="38EF3A24"/>
    <w:rsid w:val="3EB0FB00"/>
    <w:rsid w:val="3FC098B6"/>
    <w:rsid w:val="42D6F1FD"/>
    <w:rsid w:val="433C7235"/>
    <w:rsid w:val="44D3B4FE"/>
    <w:rsid w:val="4AE1C36A"/>
    <w:rsid w:val="50D21A30"/>
    <w:rsid w:val="526DDF16"/>
    <w:rsid w:val="52A7CBBE"/>
    <w:rsid w:val="598506C2"/>
    <w:rsid w:val="599C814C"/>
    <w:rsid w:val="5F2C0ABC"/>
    <w:rsid w:val="6789676E"/>
    <w:rsid w:val="6D8D2DB7"/>
    <w:rsid w:val="6E6E97AD"/>
    <w:rsid w:val="6ECC83A1"/>
    <w:rsid w:val="6F59176F"/>
    <w:rsid w:val="726B3B14"/>
    <w:rsid w:val="79C74ED3"/>
    <w:rsid w:val="7A786DBF"/>
    <w:rsid w:val="7ED5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365D9"/>
  <w15:chartTrackingRefBased/>
  <w15:docId w15:val="{412AFDF4-6A68-40C2-89BE-430883E3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CA1"/>
    <w:pPr>
      <w:spacing w:after="120" w:line="276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CA1"/>
    <w:pPr>
      <w:spacing w:before="120" w:line="240" w:lineRule="auto"/>
      <w:outlineLvl w:val="0"/>
    </w:pPr>
    <w:rPr>
      <w:b/>
      <w:bCs/>
      <w:color w:val="0088C7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F4CA1"/>
    <w:pPr>
      <w:spacing w:before="100" w:beforeAutospacing="1" w:after="100" w:afterAutospacing="1" w:line="240" w:lineRule="auto"/>
      <w:outlineLvl w:val="1"/>
    </w:pPr>
    <w:rPr>
      <w:b/>
      <w:bCs/>
      <w:color w:val="60BB4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4CA1"/>
    <w:rPr>
      <w:rFonts w:ascii="Calibri" w:eastAsia="Times New Roman" w:hAnsi="Calibri" w:cs="Calibri"/>
      <w:b/>
      <w:bCs/>
      <w:color w:val="60BB46"/>
      <w:kern w:val="0"/>
      <w:sz w:val="24"/>
      <w:szCs w:val="24"/>
      <w:lang w:eastAsia="en-C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F4CA1"/>
    <w:rPr>
      <w:rFonts w:ascii="Calibri" w:eastAsia="Times New Roman" w:hAnsi="Calibri" w:cs="Calibri"/>
      <w:b/>
      <w:bCs/>
      <w:color w:val="0088C7"/>
      <w:kern w:val="0"/>
      <w:sz w:val="28"/>
      <w:szCs w:val="28"/>
      <w:lang w:eastAsia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CA1"/>
    <w:pPr>
      <w:spacing w:before="100" w:beforeAutospacing="1" w:after="100" w:afterAutospacing="1" w:line="240" w:lineRule="auto"/>
      <w:jc w:val="center"/>
    </w:pPr>
    <w:rPr>
      <w:b/>
      <w:bCs/>
      <w:color w:val="60BB46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F4CA1"/>
    <w:rPr>
      <w:rFonts w:ascii="Calibri" w:eastAsia="Times New Roman" w:hAnsi="Calibri" w:cs="Calibri"/>
      <w:b/>
      <w:bCs/>
      <w:color w:val="60BB46"/>
      <w:kern w:val="0"/>
      <w:sz w:val="40"/>
      <w:szCs w:val="40"/>
      <w:lang w:eastAsia="en-C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87B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B7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B7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87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B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02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6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4C8"/>
  </w:style>
  <w:style w:type="paragraph" w:styleId="Footer">
    <w:name w:val="footer"/>
    <w:basedOn w:val="Normal"/>
    <w:link w:val="FooterChar"/>
    <w:uiPriority w:val="99"/>
    <w:unhideWhenUsed/>
    <w:rsid w:val="002A6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4C8"/>
  </w:style>
  <w:style w:type="character" w:styleId="Hyperlink">
    <w:name w:val="Hyperlink"/>
    <w:basedOn w:val="DefaultParagraphFont"/>
    <w:uiPriority w:val="99"/>
    <w:unhideWhenUsed/>
    <w:rsid w:val="006F65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5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589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271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08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02C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02C5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02C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F02C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F02C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02C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activesaferoutes.ca/contact-u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84F752FD52947BB2D913CED0C0029" ma:contentTypeVersion="16" ma:contentTypeDescription="Create a new document." ma:contentTypeScope="" ma:versionID="95587ddaa8e0ad8799a1ead23ab651b0">
  <xsd:schema xmlns:xsd="http://www.w3.org/2001/XMLSchema" xmlns:xs="http://www.w3.org/2001/XMLSchema" xmlns:p="http://schemas.microsoft.com/office/2006/metadata/properties" xmlns:ns3="2d9418df-3d2d-4da7-8235-b67c81a4030e" xmlns:ns4="f6da58a1-8258-4e81-9295-adbec32afc36" targetNamespace="http://schemas.microsoft.com/office/2006/metadata/properties" ma:root="true" ma:fieldsID="11f161776ee391cbf2848a8e56b3b04c" ns3:_="" ns4:_="">
    <xsd:import namespace="2d9418df-3d2d-4da7-8235-b67c81a4030e"/>
    <xsd:import namespace="f6da58a1-8258-4e81-9295-adbec32afc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418df-3d2d-4da7-8235-b67c81a40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58a1-8258-4e81-9295-adbec32af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9418df-3d2d-4da7-8235-b67c81a4030e" xsi:nil="true"/>
  </documentManagement>
</p:properties>
</file>

<file path=customXml/itemProps1.xml><?xml version="1.0" encoding="utf-8"?>
<ds:datastoreItem xmlns:ds="http://schemas.openxmlformats.org/officeDocument/2006/customXml" ds:itemID="{C8075705-1CAA-47ED-A426-0183C8502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418df-3d2d-4da7-8235-b67c81a4030e"/>
    <ds:schemaRef ds:uri="f6da58a1-8258-4e81-9295-adbec32af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A1EA7-E316-4D9F-B5B0-C869B8ABF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96EEE-AE99-477C-885F-48BED9A4EC7A}">
  <ds:schemaRefs>
    <ds:schemaRef ds:uri="http://schemas.microsoft.com/office/2006/metadata/properties"/>
    <ds:schemaRef ds:uri="http://schemas.microsoft.com/office/infopath/2007/PartnerControls"/>
    <ds:schemaRef ds:uri="2d9418df-3d2d-4da7-8235-b67c81a403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3556</Characters>
  <Application>Microsoft Office Word</Application>
  <DocSecurity>0</DocSecurity>
  <Lines>108</Lines>
  <Paragraphs>69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Kassouf</dc:creator>
  <cp:keywords/>
  <dc:description/>
  <cp:lastModifiedBy>Laura Dueck</cp:lastModifiedBy>
  <cp:revision>3</cp:revision>
  <cp:lastPrinted>2025-02-01T17:38:00Z</cp:lastPrinted>
  <dcterms:created xsi:type="dcterms:W3CDTF">2025-11-24T20:58:00Z</dcterms:created>
  <dcterms:modified xsi:type="dcterms:W3CDTF">2025-11-24T20:58:00Z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0x010100B9684F752FD52947BB2D913CED0C0029</vt:lpwstr>
  </property>
</Properties>
</file>